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2F1" w:rsidRPr="00A05D4D" w:rsidRDefault="00053AC0">
      <w:pPr>
        <w:rPr>
          <w:b/>
        </w:rPr>
      </w:pPr>
      <w:r w:rsidRPr="00A05D4D">
        <w:rPr>
          <w:rFonts w:hint="eastAsia"/>
          <w:b/>
        </w:rPr>
        <w:t>2</w:t>
      </w:r>
      <w:r w:rsidRPr="00A05D4D">
        <w:rPr>
          <w:b/>
        </w:rPr>
        <w:t xml:space="preserve">019 </w:t>
      </w:r>
      <w:r w:rsidRPr="00A05D4D">
        <w:rPr>
          <w:rFonts w:hint="eastAsia"/>
          <w:b/>
        </w:rPr>
        <w:t>联劝</w:t>
      </w:r>
      <w:r w:rsidRPr="00A05D4D">
        <w:rPr>
          <w:rFonts w:hint="eastAsia"/>
          <w:b/>
        </w:rPr>
        <w:t>U</w:t>
      </w:r>
      <w:r w:rsidRPr="00A05D4D">
        <w:rPr>
          <w:rFonts w:hint="eastAsia"/>
          <w:b/>
        </w:rPr>
        <w:t>泉计划资助项目征集公告</w:t>
      </w:r>
    </w:p>
    <w:p w:rsidR="00053AC0" w:rsidRPr="00A05D4D" w:rsidRDefault="00053AC0">
      <w:pPr>
        <w:rPr>
          <w:b/>
        </w:rPr>
      </w:pPr>
    </w:p>
    <w:p w:rsidR="00921453" w:rsidRDefault="00921453" w:rsidP="00921453">
      <w:r w:rsidRPr="00921453">
        <w:rPr>
          <w:rFonts w:hint="eastAsia"/>
        </w:rPr>
        <w:t>U</w:t>
      </w:r>
      <w:r w:rsidRPr="00921453">
        <w:rPr>
          <w:rFonts w:hint="eastAsia"/>
        </w:rPr>
        <w:t>泉计划</w:t>
      </w:r>
      <w:r w:rsidR="00A05D4D">
        <w:rPr>
          <w:rFonts w:hint="eastAsia"/>
        </w:rPr>
        <w:t>是上海联劝公益基金会发起的一项</w:t>
      </w:r>
      <w:r w:rsidR="00A05D4D" w:rsidRPr="00A05D4D">
        <w:rPr>
          <w:rFonts w:hint="eastAsia"/>
        </w:rPr>
        <w:t>公益慈善组织可持续发展资助项目</w:t>
      </w:r>
      <w:r w:rsidR="00A05D4D">
        <w:rPr>
          <w:rFonts w:hint="eastAsia"/>
        </w:rPr>
        <w:t>。</w:t>
      </w:r>
      <w:r w:rsidR="00A05D4D">
        <w:rPr>
          <w:rFonts w:hint="eastAsia"/>
        </w:rPr>
        <w:t>2</w:t>
      </w:r>
      <w:r w:rsidR="00A05D4D">
        <w:t>019</w:t>
      </w:r>
      <w:r w:rsidR="00A05D4D">
        <w:rPr>
          <w:rFonts w:hint="eastAsia"/>
        </w:rPr>
        <w:t>年</w:t>
      </w:r>
      <w:r w:rsidR="00A05D4D">
        <w:rPr>
          <w:rFonts w:hint="eastAsia"/>
        </w:rPr>
        <w:t>U</w:t>
      </w:r>
      <w:r w:rsidR="00A05D4D">
        <w:rPr>
          <w:rFonts w:hint="eastAsia"/>
        </w:rPr>
        <w:t>泉计划将</w:t>
      </w:r>
      <w:r w:rsidRPr="00921453">
        <w:rPr>
          <w:rFonts w:hint="eastAsia"/>
        </w:rPr>
        <w:t>通过提供机构发展资金与能力建设支持，提升公益慈善组织获取资源的能力，改善公益慈善组织生存与发展困境。在这一过程中，协助公益慈善组织与社会进行互动，提高公众与企业对公益的认知，引导更多社会资源进入公益行业；支持与培育行业第三方专业力量发展，完善筹资传播人才培养发展支持体系，推动行业理性发展。</w:t>
      </w:r>
    </w:p>
    <w:p w:rsidR="00A40E87" w:rsidRDefault="00A40E87" w:rsidP="00921453"/>
    <w:p w:rsidR="00A40E87" w:rsidRPr="00921453" w:rsidRDefault="00A40E87" w:rsidP="00921453">
      <w:r>
        <w:rPr>
          <w:rFonts w:hint="eastAsia"/>
        </w:rPr>
        <w:t>2</w:t>
      </w:r>
      <w:r>
        <w:t>019</w:t>
      </w:r>
      <w:r>
        <w:rPr>
          <w:rFonts w:hint="eastAsia"/>
        </w:rPr>
        <w:t>年</w:t>
      </w:r>
      <w:r>
        <w:rPr>
          <w:rFonts w:hint="eastAsia"/>
        </w:rPr>
        <w:t>U</w:t>
      </w:r>
      <w:r>
        <w:rPr>
          <w:rFonts w:hint="eastAsia"/>
        </w:rPr>
        <w:t>泉计划（第一期）将资助</w:t>
      </w:r>
      <w:r>
        <w:rPr>
          <w:rFonts w:hint="eastAsia"/>
        </w:rPr>
        <w:t>1</w:t>
      </w:r>
      <w:r>
        <w:t>5</w:t>
      </w:r>
      <w:r>
        <w:rPr>
          <w:rFonts w:hint="eastAsia"/>
        </w:rPr>
        <w:t>家儿童领域的公益慈善组织，每家资助金额不超过</w:t>
      </w:r>
      <w:r>
        <w:rPr>
          <w:rFonts w:hint="eastAsia"/>
        </w:rPr>
        <w:t>3</w:t>
      </w:r>
      <w:r>
        <w:t>0000</w:t>
      </w:r>
      <w:r>
        <w:rPr>
          <w:rFonts w:hint="eastAsia"/>
        </w:rPr>
        <w:t>元。</w:t>
      </w:r>
    </w:p>
    <w:p w:rsidR="00921453" w:rsidRDefault="00921453"/>
    <w:p w:rsidR="00D83385" w:rsidRDefault="00E42250">
      <w:r w:rsidRPr="00E42250">
        <w:rPr>
          <w:rFonts w:hint="eastAsia"/>
          <w:highlight w:val="yellow"/>
        </w:rPr>
        <w:t>发起背景：</w:t>
      </w:r>
    </w:p>
    <w:p w:rsidR="00E42250" w:rsidRDefault="00E42250" w:rsidP="00E42250">
      <w:r>
        <w:rPr>
          <w:rFonts w:hint="eastAsia"/>
        </w:rPr>
        <w:t>公益慈善组织在中国社会发展进程中有着重要价值，代表社会力量的公益慈善组织能够独立、专业、创新地参与社会问题的解决，与资本及政府对话及合作，表达多元价值立场，激发并引导更多社会参与。近年来，中国公益行业处于高速发展阶段，</w:t>
      </w:r>
      <w:r>
        <w:rPr>
          <w:rFonts w:hint="eastAsia"/>
        </w:rPr>
        <w:t>2</w:t>
      </w:r>
      <w:r>
        <w:t>018</w:t>
      </w:r>
      <w:r>
        <w:rPr>
          <w:rFonts w:hint="eastAsia"/>
        </w:rPr>
        <w:t>年底全国社会组织已超过</w:t>
      </w:r>
      <w:r>
        <w:rPr>
          <w:rFonts w:hint="eastAsia"/>
        </w:rPr>
        <w:t>8</w:t>
      </w:r>
      <w:r>
        <w:t>0</w:t>
      </w:r>
      <w:r>
        <w:rPr>
          <w:rFonts w:hint="eastAsia"/>
        </w:rPr>
        <w:t>万家。</w:t>
      </w:r>
    </w:p>
    <w:p w:rsidR="00E42250" w:rsidRDefault="00E42250" w:rsidP="00E42250"/>
    <w:p w:rsidR="00E42250" w:rsidRDefault="00E42250" w:rsidP="00E42250">
      <w:r>
        <w:rPr>
          <w:rFonts w:hint="eastAsia"/>
        </w:rPr>
        <w:t>然而，公益行业内的资源分布和组织发展水平却很不平衡，公益慈善组织面临深刻的发展困境，常常陷入“没钱</w:t>
      </w:r>
      <w:r>
        <w:rPr>
          <w:rFonts w:hint="eastAsia"/>
        </w:rPr>
        <w:t>-</w:t>
      </w:r>
      <w:r>
        <w:rPr>
          <w:rFonts w:hint="eastAsia"/>
        </w:rPr>
        <w:t>没人</w:t>
      </w:r>
      <w:r>
        <w:rPr>
          <w:rFonts w:hint="eastAsia"/>
        </w:rPr>
        <w:t>-</w:t>
      </w:r>
      <w:r>
        <w:rPr>
          <w:rFonts w:hint="eastAsia"/>
        </w:rPr>
        <w:t>没好项目”的恶性循环中。这一方面是由于公益慈善资源供给的不足，另一方面也是由于公益慈善的资源获取能力有限，既缺乏专业的筹资、传播人才，也缺乏资源获取的正确意识理念和方法技术。</w:t>
      </w:r>
    </w:p>
    <w:p w:rsidR="00E42250" w:rsidRDefault="00E42250" w:rsidP="00E42250"/>
    <w:p w:rsidR="00E42250" w:rsidRDefault="00E42250" w:rsidP="00E42250">
      <w:pPr>
        <w:rPr>
          <w:color w:val="000000" w:themeColor="text1"/>
        </w:rPr>
      </w:pPr>
      <w:r>
        <w:rPr>
          <w:rFonts w:hint="eastAsia"/>
        </w:rPr>
        <w:t>因此，</w:t>
      </w:r>
      <w:r w:rsidRPr="00402B9C">
        <w:rPr>
          <w:rFonts w:hint="eastAsia"/>
        </w:rPr>
        <w:t>上海联劝公益基金会</w:t>
      </w:r>
      <w:r>
        <w:rPr>
          <w:rFonts w:hint="eastAsia"/>
        </w:rPr>
        <w:t>于</w:t>
      </w:r>
      <w:r>
        <w:rPr>
          <w:rFonts w:hint="eastAsia"/>
        </w:rPr>
        <w:t>2015</w:t>
      </w:r>
      <w:r>
        <w:rPr>
          <w:rFonts w:hint="eastAsia"/>
        </w:rPr>
        <w:t>年</w:t>
      </w:r>
      <w:r w:rsidRPr="00402B9C">
        <w:rPr>
          <w:rFonts w:hint="eastAsia"/>
        </w:rPr>
        <w:t>发起</w:t>
      </w:r>
      <w:r w:rsidRPr="00402B9C">
        <w:rPr>
          <w:rFonts w:hint="eastAsia"/>
        </w:rPr>
        <w:t>U</w:t>
      </w:r>
      <w:r>
        <w:rPr>
          <w:rFonts w:hint="eastAsia"/>
        </w:rPr>
        <w:t>泉</w:t>
      </w:r>
      <w:r w:rsidRPr="00402B9C">
        <w:rPr>
          <w:rFonts w:hint="eastAsia"/>
        </w:rPr>
        <w:t>计划，</w:t>
      </w:r>
      <w:r>
        <w:rPr>
          <w:rFonts w:hint="eastAsia"/>
        </w:rPr>
        <w:t>希望</w:t>
      </w:r>
      <w:r w:rsidRPr="00402B9C">
        <w:rPr>
          <w:rFonts w:hint="eastAsia"/>
        </w:rPr>
        <w:t>通过</w:t>
      </w:r>
      <w:r>
        <w:rPr>
          <w:rFonts w:hint="eastAsia"/>
        </w:rPr>
        <w:t>小额资助，</w:t>
      </w:r>
      <w:r w:rsidR="00817A8C">
        <w:rPr>
          <w:rFonts w:hint="eastAsia"/>
        </w:rPr>
        <w:t>支持草根公益慈善组织开展筹资传播相关工作，实现</w:t>
      </w:r>
      <w:r>
        <w:rPr>
          <w:rFonts w:hint="eastAsia"/>
        </w:rPr>
        <w:t>可持续发展</w:t>
      </w:r>
      <w:r w:rsidRPr="00402B9C">
        <w:rPr>
          <w:rFonts w:hint="eastAsia"/>
        </w:rPr>
        <w:t>。</w:t>
      </w:r>
      <w:r>
        <w:rPr>
          <w:rFonts w:hint="eastAsia"/>
          <w:color w:val="000000" w:themeColor="text1"/>
        </w:rPr>
        <w:t>截止</w:t>
      </w:r>
      <w:r>
        <w:rPr>
          <w:rFonts w:hint="eastAsia"/>
          <w:color w:val="000000" w:themeColor="text1"/>
        </w:rPr>
        <w:t>201</w:t>
      </w:r>
      <w:r>
        <w:rPr>
          <w:color w:val="000000" w:themeColor="text1"/>
        </w:rPr>
        <w:t>8</w:t>
      </w:r>
      <w:r>
        <w:rPr>
          <w:rFonts w:hint="eastAsia"/>
          <w:color w:val="000000" w:themeColor="text1"/>
        </w:rPr>
        <w:t>年底，</w:t>
      </w:r>
      <w:r>
        <w:rPr>
          <w:rFonts w:hint="eastAsia"/>
          <w:color w:val="000000" w:themeColor="text1"/>
        </w:rPr>
        <w:t>U</w:t>
      </w:r>
      <w:r>
        <w:rPr>
          <w:rFonts w:hint="eastAsia"/>
          <w:color w:val="000000" w:themeColor="text1"/>
        </w:rPr>
        <w:t>泉计划累计支出超过</w:t>
      </w:r>
      <w:r>
        <w:rPr>
          <w:rFonts w:hint="eastAsia"/>
          <w:color w:val="000000" w:themeColor="text1"/>
        </w:rPr>
        <w:t>3</w:t>
      </w:r>
      <w:r>
        <w:rPr>
          <w:color w:val="000000" w:themeColor="text1"/>
        </w:rPr>
        <w:t>00</w:t>
      </w:r>
      <w:r>
        <w:rPr>
          <w:rFonts w:hint="eastAsia"/>
          <w:color w:val="000000" w:themeColor="text1"/>
        </w:rPr>
        <w:t>万元，支持了</w:t>
      </w:r>
      <w:r>
        <w:rPr>
          <w:color w:val="000000" w:themeColor="text1"/>
        </w:rPr>
        <w:t>83</w:t>
      </w:r>
      <w:r>
        <w:rPr>
          <w:rFonts w:hint="eastAsia"/>
          <w:color w:val="000000" w:themeColor="text1"/>
        </w:rPr>
        <w:t>家公益机构</w:t>
      </w:r>
      <w:r>
        <w:rPr>
          <w:rFonts w:hint="eastAsia"/>
          <w:color w:val="000000" w:themeColor="text1"/>
        </w:rPr>
        <w:t>1</w:t>
      </w:r>
      <w:r>
        <w:rPr>
          <w:color w:val="000000" w:themeColor="text1"/>
        </w:rPr>
        <w:t>04</w:t>
      </w:r>
      <w:r>
        <w:rPr>
          <w:rFonts w:hint="eastAsia"/>
          <w:color w:val="000000" w:themeColor="text1"/>
        </w:rPr>
        <w:t>个项目，约</w:t>
      </w:r>
      <w:r>
        <w:rPr>
          <w:rFonts w:hint="eastAsia"/>
          <w:color w:val="000000" w:themeColor="text1"/>
        </w:rPr>
        <w:t>2</w:t>
      </w:r>
      <w:r>
        <w:rPr>
          <w:color w:val="000000" w:themeColor="text1"/>
        </w:rPr>
        <w:t>8184</w:t>
      </w:r>
      <w:r>
        <w:rPr>
          <w:rFonts w:hint="eastAsia"/>
          <w:color w:val="000000" w:themeColor="text1"/>
        </w:rPr>
        <w:t>公益机构从业人员及</w:t>
      </w:r>
      <w:r w:rsidR="00A40E87">
        <w:rPr>
          <w:rFonts w:hint="eastAsia"/>
          <w:color w:val="000000" w:themeColor="text1"/>
        </w:rPr>
        <w:t>服务对象</w:t>
      </w:r>
      <w:r>
        <w:rPr>
          <w:rFonts w:hint="eastAsia"/>
          <w:color w:val="000000" w:themeColor="text1"/>
        </w:rPr>
        <w:t>受益。</w:t>
      </w:r>
    </w:p>
    <w:p w:rsidR="00D83385" w:rsidRDefault="00D83385"/>
    <w:p w:rsidR="00053AC0" w:rsidRPr="00402B9C" w:rsidRDefault="00053AC0" w:rsidP="00053AC0">
      <w:r w:rsidRPr="00402B9C">
        <w:rPr>
          <w:rFonts w:hint="eastAsia"/>
          <w:highlight w:val="yellow"/>
        </w:rPr>
        <w:t>资助目标：</w:t>
      </w:r>
    </w:p>
    <w:p w:rsidR="00987470" w:rsidRPr="00987470" w:rsidRDefault="00987470" w:rsidP="00987470">
      <w:r w:rsidRPr="00987470">
        <w:rPr>
          <w:rFonts w:hint="eastAsia"/>
        </w:rPr>
        <w:t>公益慈善行业有能力获取资源并可持续发展；社会理解公益慈善的专业价值并投入资源；行业形成筹资传播人才培养发展支持体系。</w:t>
      </w:r>
    </w:p>
    <w:p w:rsidR="00053AC0" w:rsidRPr="00402B9C" w:rsidRDefault="00053AC0" w:rsidP="00053AC0"/>
    <w:p w:rsidR="00053AC0" w:rsidRPr="00402B9C" w:rsidRDefault="00053AC0" w:rsidP="00053AC0">
      <w:r w:rsidRPr="00402B9C">
        <w:rPr>
          <w:rFonts w:hint="eastAsia"/>
          <w:highlight w:val="yellow"/>
        </w:rPr>
        <w:t>资助领域及对象：</w:t>
      </w:r>
    </w:p>
    <w:p w:rsidR="00053AC0" w:rsidRDefault="00053AC0" w:rsidP="00053AC0">
      <w:r>
        <w:rPr>
          <w:rFonts w:hint="eastAsia"/>
        </w:rPr>
        <w:t>全国范围内</w:t>
      </w:r>
      <w:r w:rsidR="00A05D4D">
        <w:rPr>
          <w:rFonts w:hint="eastAsia"/>
        </w:rPr>
        <w:t>核心业务</w:t>
      </w:r>
      <w:r>
        <w:rPr>
          <w:rFonts w:hint="eastAsia"/>
        </w:rPr>
        <w:t>服务于</w:t>
      </w:r>
      <w:r w:rsidRPr="00402B9C">
        <w:rPr>
          <w:rFonts w:hint="eastAsia"/>
        </w:rPr>
        <w:t>0-</w:t>
      </w:r>
      <w:r w:rsidRPr="00402B9C">
        <w:t>18</w:t>
      </w:r>
      <w:r w:rsidR="00A05D4D">
        <w:rPr>
          <w:rFonts w:hint="eastAsia"/>
        </w:rPr>
        <w:t>岁儿童的</w:t>
      </w:r>
      <w:r w:rsidRPr="00402B9C">
        <w:rPr>
          <w:rFonts w:hint="eastAsia"/>
        </w:rPr>
        <w:t>公益</w:t>
      </w:r>
      <w:r w:rsidR="00A05D4D">
        <w:rPr>
          <w:rFonts w:hint="eastAsia"/>
        </w:rPr>
        <w:t>慈善</w:t>
      </w:r>
      <w:r w:rsidRPr="00402B9C">
        <w:rPr>
          <w:rFonts w:hint="eastAsia"/>
        </w:rPr>
        <w:t>组织</w:t>
      </w:r>
    </w:p>
    <w:p w:rsidR="00053AC0" w:rsidRPr="00A05D4D" w:rsidRDefault="00053AC0" w:rsidP="00053AC0"/>
    <w:p w:rsidR="00053AC0" w:rsidRPr="00402B9C" w:rsidRDefault="00053AC0" w:rsidP="00053AC0">
      <w:r w:rsidRPr="00402B9C">
        <w:rPr>
          <w:rFonts w:hint="eastAsia"/>
          <w:highlight w:val="yellow"/>
        </w:rPr>
        <w:t>资助</w:t>
      </w:r>
      <w:r w:rsidR="00A40E87">
        <w:rPr>
          <w:rFonts w:hint="eastAsia"/>
          <w:highlight w:val="yellow"/>
        </w:rPr>
        <w:t>数量：</w:t>
      </w:r>
      <w:r w:rsidR="00A40E87" w:rsidRPr="00402B9C">
        <w:t xml:space="preserve"> </w:t>
      </w:r>
    </w:p>
    <w:p w:rsidR="00817A8C" w:rsidRDefault="00A40E87" w:rsidP="00053AC0">
      <w:r>
        <w:rPr>
          <w:rFonts w:hint="eastAsia"/>
        </w:rPr>
        <w:t>1</w:t>
      </w:r>
      <w:r>
        <w:t>5</w:t>
      </w:r>
      <w:r>
        <w:rPr>
          <w:rFonts w:hint="eastAsia"/>
        </w:rPr>
        <w:t>家</w:t>
      </w:r>
    </w:p>
    <w:p w:rsidR="00D83385" w:rsidRDefault="00A40E87" w:rsidP="00053AC0">
      <w:r>
        <w:rPr>
          <w:rFonts w:hint="eastAsia"/>
        </w:rPr>
        <w:t>（第一期为</w:t>
      </w:r>
      <w:r>
        <w:rPr>
          <w:rFonts w:hint="eastAsia"/>
        </w:rPr>
        <w:t>1</w:t>
      </w:r>
      <w:r>
        <w:t>5</w:t>
      </w:r>
      <w:r>
        <w:rPr>
          <w:rFonts w:hint="eastAsia"/>
        </w:rPr>
        <w:t>家民非</w:t>
      </w:r>
      <w:r>
        <w:rPr>
          <w:rFonts w:hint="eastAsia"/>
        </w:rPr>
        <w:t>/</w:t>
      </w:r>
      <w:r>
        <w:rPr>
          <w:rFonts w:hint="eastAsia"/>
        </w:rPr>
        <w:t>社团</w:t>
      </w:r>
      <w:r w:rsidR="00716A12">
        <w:rPr>
          <w:rFonts w:hint="eastAsia"/>
        </w:rPr>
        <w:t>形式</w:t>
      </w:r>
      <w:r>
        <w:rPr>
          <w:rFonts w:hint="eastAsia"/>
        </w:rPr>
        <w:t>注册</w:t>
      </w:r>
      <w:r w:rsidR="00716A12">
        <w:rPr>
          <w:rFonts w:hint="eastAsia"/>
        </w:rPr>
        <w:t>的</w:t>
      </w:r>
      <w:r>
        <w:rPr>
          <w:rFonts w:hint="eastAsia"/>
        </w:rPr>
        <w:t>公益慈善组织，第二期</w:t>
      </w:r>
      <w:r w:rsidR="00716A12">
        <w:rPr>
          <w:rFonts w:hint="eastAsia"/>
        </w:rPr>
        <w:t>预计</w:t>
      </w:r>
      <w:r>
        <w:rPr>
          <w:rFonts w:hint="eastAsia"/>
        </w:rPr>
        <w:t>为</w:t>
      </w:r>
      <w:r>
        <w:rPr>
          <w:rFonts w:hint="eastAsia"/>
        </w:rPr>
        <w:t>1</w:t>
      </w:r>
      <w:r>
        <w:t>0</w:t>
      </w:r>
      <w:r>
        <w:rPr>
          <w:rFonts w:hint="eastAsia"/>
        </w:rPr>
        <w:t>家基金会</w:t>
      </w:r>
      <w:r w:rsidR="00716A12">
        <w:rPr>
          <w:rFonts w:hint="eastAsia"/>
        </w:rPr>
        <w:t>形式</w:t>
      </w:r>
      <w:r>
        <w:rPr>
          <w:rFonts w:hint="eastAsia"/>
        </w:rPr>
        <w:t>注册</w:t>
      </w:r>
      <w:r w:rsidR="00716A12">
        <w:rPr>
          <w:rFonts w:hint="eastAsia"/>
        </w:rPr>
        <w:t>的</w:t>
      </w:r>
      <w:r>
        <w:rPr>
          <w:rFonts w:hint="eastAsia"/>
        </w:rPr>
        <w:t>公益慈善组织）</w:t>
      </w:r>
    </w:p>
    <w:p w:rsidR="00A40E87" w:rsidRDefault="00A40E87" w:rsidP="00053AC0"/>
    <w:p w:rsidR="00A40E87" w:rsidRDefault="00A40E87" w:rsidP="00053AC0">
      <w:r w:rsidRPr="00A40E87">
        <w:rPr>
          <w:rFonts w:hint="eastAsia"/>
          <w:highlight w:val="yellow"/>
        </w:rPr>
        <w:t>资助金额：</w:t>
      </w:r>
    </w:p>
    <w:p w:rsidR="00A40E87" w:rsidRDefault="00A40E87" w:rsidP="00053AC0">
      <w:r>
        <w:rPr>
          <w:rFonts w:hint="eastAsia"/>
        </w:rPr>
        <w:t>3</w:t>
      </w:r>
      <w:r>
        <w:t>0000</w:t>
      </w:r>
      <w:r>
        <w:rPr>
          <w:rFonts w:hint="eastAsia"/>
        </w:rPr>
        <w:t>元</w:t>
      </w:r>
    </w:p>
    <w:p w:rsidR="00A40E87" w:rsidRDefault="00A40E87" w:rsidP="00053AC0"/>
    <w:p w:rsidR="00A40E87" w:rsidRDefault="00A40E87" w:rsidP="00053AC0">
      <w:r w:rsidRPr="00A40E87">
        <w:rPr>
          <w:rFonts w:hint="eastAsia"/>
          <w:highlight w:val="yellow"/>
        </w:rPr>
        <w:t>资助期支持：</w:t>
      </w:r>
    </w:p>
    <w:p w:rsidR="00A40E87" w:rsidRPr="00817A8C" w:rsidRDefault="00A40E87" w:rsidP="00817A8C">
      <w:pPr>
        <w:pStyle w:val="a3"/>
        <w:numPr>
          <w:ilvl w:val="0"/>
          <w:numId w:val="3"/>
        </w:numPr>
        <w:ind w:firstLineChars="0"/>
        <w:rPr>
          <w:rFonts w:ascii="宋体" w:eastAsia="宋体" w:hAnsi="宋体"/>
          <w:sz w:val="22"/>
        </w:rPr>
      </w:pPr>
      <w:r w:rsidRPr="00817A8C">
        <w:rPr>
          <w:rFonts w:ascii="宋体" w:eastAsia="宋体" w:hAnsi="宋体" w:hint="eastAsia"/>
          <w:sz w:val="22"/>
        </w:rPr>
        <w:t>2场线下筹款、传播专业培训</w:t>
      </w:r>
    </w:p>
    <w:p w:rsidR="00817A8C" w:rsidRPr="00817A8C" w:rsidRDefault="00A40E87" w:rsidP="00053AC0">
      <w:pPr>
        <w:pStyle w:val="a3"/>
        <w:numPr>
          <w:ilvl w:val="0"/>
          <w:numId w:val="3"/>
        </w:numPr>
        <w:ind w:firstLineChars="0"/>
        <w:rPr>
          <w:rFonts w:ascii="宋体" w:eastAsia="宋体" w:hAnsi="宋体"/>
          <w:sz w:val="22"/>
        </w:rPr>
      </w:pPr>
      <w:r w:rsidRPr="00817A8C">
        <w:rPr>
          <w:rFonts w:ascii="宋体" w:eastAsia="宋体" w:hAnsi="宋体" w:hint="eastAsia"/>
          <w:sz w:val="22"/>
        </w:rPr>
        <w:lastRenderedPageBreak/>
        <w:t>6场线上筹款、传播、项目设计、项目管理、财务、儿童议题培训</w:t>
      </w:r>
    </w:p>
    <w:p w:rsidR="00817A8C" w:rsidRPr="00817A8C" w:rsidRDefault="00817A8C" w:rsidP="00053AC0">
      <w:pPr>
        <w:pStyle w:val="a3"/>
        <w:numPr>
          <w:ilvl w:val="0"/>
          <w:numId w:val="3"/>
        </w:numPr>
        <w:ind w:firstLineChars="0"/>
        <w:rPr>
          <w:rFonts w:ascii="宋体" w:eastAsia="宋体" w:hAnsi="宋体"/>
          <w:sz w:val="22"/>
        </w:rPr>
      </w:pPr>
      <w:r w:rsidRPr="00817A8C">
        <w:rPr>
          <w:rFonts w:ascii="宋体" w:eastAsia="宋体" w:hAnsi="宋体" w:hint="eastAsia"/>
          <w:sz w:val="22"/>
          <w:lang w:eastAsia="zh-CN"/>
        </w:rPr>
        <w:t>第三方</w:t>
      </w:r>
      <w:r>
        <w:rPr>
          <w:rFonts w:ascii="宋体" w:eastAsia="宋体" w:hAnsi="宋体" w:hint="eastAsia"/>
          <w:sz w:val="22"/>
          <w:lang w:eastAsia="zh-CN"/>
        </w:rPr>
        <w:t>专业服务支持</w:t>
      </w:r>
    </w:p>
    <w:p w:rsidR="00A40E87" w:rsidRPr="00817A8C" w:rsidRDefault="00A40E87" w:rsidP="00817A8C">
      <w:pPr>
        <w:pStyle w:val="a3"/>
        <w:numPr>
          <w:ilvl w:val="0"/>
          <w:numId w:val="3"/>
        </w:numPr>
        <w:ind w:firstLineChars="0"/>
        <w:rPr>
          <w:rFonts w:ascii="宋体" w:eastAsia="宋体" w:hAnsi="宋体"/>
          <w:sz w:val="22"/>
        </w:rPr>
      </w:pPr>
      <w:r w:rsidRPr="00817A8C">
        <w:rPr>
          <w:rFonts w:ascii="宋体" w:eastAsia="宋体" w:hAnsi="宋体" w:hint="eastAsia"/>
          <w:sz w:val="22"/>
        </w:rPr>
        <w:t>伙伴交流平台</w:t>
      </w:r>
      <w:r w:rsidR="00817A8C" w:rsidRPr="00817A8C">
        <w:rPr>
          <w:rFonts w:ascii="宋体" w:eastAsia="宋体" w:hAnsi="宋体" w:hint="eastAsia"/>
          <w:sz w:val="22"/>
        </w:rPr>
        <w:t>与网络</w:t>
      </w:r>
    </w:p>
    <w:p w:rsidR="00817A8C" w:rsidRPr="00817A8C" w:rsidRDefault="00817A8C" w:rsidP="00817A8C">
      <w:pPr>
        <w:pStyle w:val="a3"/>
        <w:numPr>
          <w:ilvl w:val="0"/>
          <w:numId w:val="3"/>
        </w:numPr>
        <w:ind w:firstLineChars="0"/>
        <w:rPr>
          <w:rFonts w:ascii="宋体" w:eastAsia="宋体" w:hAnsi="宋体"/>
          <w:sz w:val="22"/>
        </w:rPr>
      </w:pPr>
      <w:r>
        <w:rPr>
          <w:rFonts w:ascii="宋体" w:eastAsia="宋体" w:hAnsi="宋体" w:hint="eastAsia"/>
          <w:sz w:val="22"/>
          <w:lang w:eastAsia="zh-CN"/>
        </w:rPr>
        <w:t>优先</w:t>
      </w:r>
      <w:r>
        <w:rPr>
          <w:rFonts w:ascii="宋体" w:eastAsia="宋体" w:hAnsi="宋体" w:hint="eastAsia"/>
          <w:sz w:val="22"/>
        </w:rPr>
        <w:t>筹款合作</w:t>
      </w:r>
    </w:p>
    <w:p w:rsidR="00817A8C" w:rsidRPr="00817A8C" w:rsidRDefault="00817A8C" w:rsidP="00817A8C">
      <w:pPr>
        <w:pStyle w:val="a3"/>
        <w:numPr>
          <w:ilvl w:val="0"/>
          <w:numId w:val="3"/>
        </w:numPr>
        <w:ind w:firstLineChars="0"/>
        <w:rPr>
          <w:rFonts w:ascii="宋体" w:eastAsia="宋体" w:hAnsi="宋体"/>
          <w:sz w:val="22"/>
        </w:rPr>
      </w:pPr>
      <w:r>
        <w:rPr>
          <w:rFonts w:ascii="宋体" w:eastAsia="宋体" w:hAnsi="宋体" w:hint="eastAsia"/>
          <w:sz w:val="22"/>
          <w:lang w:eastAsia="zh-CN"/>
        </w:rPr>
        <w:t>优先社会</w:t>
      </w:r>
      <w:r w:rsidRPr="00817A8C">
        <w:rPr>
          <w:rFonts w:ascii="宋体" w:eastAsia="宋体" w:hAnsi="宋体" w:hint="eastAsia"/>
          <w:sz w:val="22"/>
        </w:rPr>
        <w:t>资源对接</w:t>
      </w:r>
    </w:p>
    <w:p w:rsidR="00A40E87" w:rsidRPr="00817A8C" w:rsidRDefault="00A40E87" w:rsidP="00817A8C">
      <w:pPr>
        <w:pStyle w:val="a3"/>
        <w:numPr>
          <w:ilvl w:val="0"/>
          <w:numId w:val="3"/>
        </w:numPr>
        <w:ind w:firstLineChars="0"/>
        <w:rPr>
          <w:rFonts w:ascii="宋体" w:eastAsia="宋体" w:hAnsi="宋体"/>
          <w:sz w:val="22"/>
        </w:rPr>
      </w:pPr>
      <w:r w:rsidRPr="00817A8C">
        <w:rPr>
          <w:rFonts w:ascii="宋体" w:eastAsia="宋体" w:hAnsi="宋体" w:hint="eastAsia"/>
          <w:sz w:val="22"/>
        </w:rPr>
        <w:t>一对一</w:t>
      </w:r>
      <w:r w:rsidR="00817A8C" w:rsidRPr="00817A8C">
        <w:rPr>
          <w:rFonts w:ascii="宋体" w:eastAsia="宋体" w:hAnsi="宋体" w:hint="eastAsia"/>
          <w:sz w:val="22"/>
        </w:rPr>
        <w:t>机构</w:t>
      </w:r>
      <w:r w:rsidRPr="00817A8C">
        <w:rPr>
          <w:rFonts w:ascii="宋体" w:eastAsia="宋体" w:hAnsi="宋体" w:hint="eastAsia"/>
          <w:sz w:val="22"/>
        </w:rPr>
        <w:t>陪伴与咨询</w:t>
      </w:r>
      <w:r w:rsidR="00817A8C">
        <w:rPr>
          <w:rFonts w:ascii="宋体" w:eastAsia="宋体" w:hAnsi="宋体" w:hint="eastAsia"/>
          <w:sz w:val="22"/>
          <w:lang w:eastAsia="zh-CN"/>
        </w:rPr>
        <w:t>服务</w:t>
      </w:r>
    </w:p>
    <w:p w:rsidR="00A40E87" w:rsidRPr="00817A8C" w:rsidRDefault="00A40E87" w:rsidP="00053AC0"/>
    <w:p w:rsidR="00817A8C" w:rsidRDefault="00053AC0" w:rsidP="00053AC0">
      <w:r w:rsidRPr="00817A8C">
        <w:rPr>
          <w:rFonts w:hint="eastAsia"/>
          <w:highlight w:val="yellow"/>
        </w:rPr>
        <w:t>资助周期：</w:t>
      </w:r>
    </w:p>
    <w:p w:rsidR="00053AC0" w:rsidRDefault="00053AC0" w:rsidP="00053AC0">
      <w:r>
        <w:rPr>
          <w:rFonts w:hint="eastAsia"/>
        </w:rPr>
        <w:t>一年</w:t>
      </w:r>
      <w:r w:rsidR="00D83385">
        <w:rPr>
          <w:rFonts w:hint="eastAsia"/>
        </w:rPr>
        <w:t>（</w:t>
      </w:r>
      <w:r w:rsidR="00D83F32">
        <w:rPr>
          <w:rFonts w:hint="eastAsia"/>
        </w:rPr>
        <w:t>项目开始时间不早于</w:t>
      </w:r>
      <w:r w:rsidR="00D83385">
        <w:rPr>
          <w:rFonts w:hint="eastAsia"/>
        </w:rPr>
        <w:t>2</w:t>
      </w:r>
      <w:r w:rsidR="00D83385">
        <w:t>019</w:t>
      </w:r>
      <w:r w:rsidR="00D83385">
        <w:rPr>
          <w:rFonts w:hint="eastAsia"/>
        </w:rPr>
        <w:t>年</w:t>
      </w:r>
      <w:r w:rsidR="00D83F32">
        <w:t>9</w:t>
      </w:r>
      <w:r w:rsidR="00D83385">
        <w:rPr>
          <w:rFonts w:hint="eastAsia"/>
        </w:rPr>
        <w:t>月</w:t>
      </w:r>
      <w:r w:rsidR="00D83F32">
        <w:rPr>
          <w:rFonts w:hint="eastAsia"/>
        </w:rPr>
        <w:t>1</w:t>
      </w:r>
      <w:r w:rsidR="00D83F32">
        <w:rPr>
          <w:rFonts w:hint="eastAsia"/>
        </w:rPr>
        <w:t>日，项目结束时间不晚于</w:t>
      </w:r>
      <w:r w:rsidR="00D83385">
        <w:t>2020</w:t>
      </w:r>
      <w:r w:rsidR="00D83385">
        <w:rPr>
          <w:rFonts w:hint="eastAsia"/>
        </w:rPr>
        <w:t>年</w:t>
      </w:r>
      <w:r w:rsidR="00D83385">
        <w:rPr>
          <w:rFonts w:hint="eastAsia"/>
        </w:rPr>
        <w:t>1</w:t>
      </w:r>
      <w:r w:rsidR="00D83F32">
        <w:t>0</w:t>
      </w:r>
      <w:r w:rsidR="00D83385">
        <w:rPr>
          <w:rFonts w:hint="eastAsia"/>
        </w:rPr>
        <w:t>月</w:t>
      </w:r>
      <w:r w:rsidR="00D83F32">
        <w:t>31</w:t>
      </w:r>
      <w:r w:rsidR="00D83F32">
        <w:rPr>
          <w:rFonts w:hint="eastAsia"/>
        </w:rPr>
        <w:t>日</w:t>
      </w:r>
      <w:r w:rsidR="00D83385">
        <w:rPr>
          <w:rFonts w:hint="eastAsia"/>
        </w:rPr>
        <w:t>）</w:t>
      </w:r>
    </w:p>
    <w:p w:rsidR="00A05D4D" w:rsidRPr="00D83F32" w:rsidRDefault="00A05D4D" w:rsidP="00053AC0"/>
    <w:p w:rsidR="00053AC0" w:rsidRPr="00402B9C" w:rsidRDefault="00053AC0" w:rsidP="00053AC0">
      <w:r w:rsidRPr="00050C7D">
        <w:rPr>
          <w:rFonts w:hint="eastAsia"/>
          <w:highlight w:val="yellow"/>
        </w:rPr>
        <w:t>资助要求：</w:t>
      </w:r>
    </w:p>
    <w:p w:rsidR="00053AC0" w:rsidRPr="00817A8C" w:rsidRDefault="00817A8C" w:rsidP="00053AC0">
      <w:pPr>
        <w:pStyle w:val="a3"/>
        <w:numPr>
          <w:ilvl w:val="0"/>
          <w:numId w:val="2"/>
        </w:numPr>
        <w:ind w:firstLineChars="0"/>
        <w:jc w:val="both"/>
        <w:rPr>
          <w:rFonts w:ascii="宋体" w:eastAsia="宋体" w:hAnsi="宋体"/>
          <w:color w:val="000000" w:themeColor="text1"/>
          <w:sz w:val="22"/>
          <w:szCs w:val="21"/>
        </w:rPr>
      </w:pPr>
      <w:r>
        <w:rPr>
          <w:rFonts w:ascii="宋体" w:eastAsia="宋体" w:hAnsi="宋体" w:cs="Arial" w:hint="eastAsia"/>
          <w:color w:val="000000" w:themeColor="text1"/>
          <w:sz w:val="22"/>
          <w:szCs w:val="21"/>
          <w:shd w:val="clear" w:color="auto" w:fill="FFFFFF"/>
          <w:lang w:eastAsia="zh-CN"/>
        </w:rPr>
        <w:t>机构必须是在</w:t>
      </w:r>
      <w:r w:rsidR="00053AC0" w:rsidRPr="00817A8C">
        <w:rPr>
          <w:rFonts w:ascii="宋体" w:eastAsia="宋体" w:hAnsi="宋体" w:cs="Arial"/>
          <w:color w:val="000000" w:themeColor="text1"/>
          <w:sz w:val="22"/>
          <w:szCs w:val="21"/>
          <w:shd w:val="clear" w:color="auto" w:fill="FFFFFF"/>
        </w:rPr>
        <w:t>民政部门正式登记注册的公益组织</w:t>
      </w:r>
      <w:r w:rsidR="00053AC0" w:rsidRPr="00817A8C">
        <w:rPr>
          <w:rFonts w:ascii="宋体" w:eastAsia="宋体" w:hAnsi="宋体" w:cs="Arial" w:hint="eastAsia"/>
          <w:color w:val="000000" w:themeColor="text1"/>
          <w:sz w:val="22"/>
          <w:szCs w:val="21"/>
          <w:shd w:val="clear" w:color="auto" w:fill="FFFFFF"/>
        </w:rPr>
        <w:t>，</w:t>
      </w:r>
      <w:r>
        <w:rPr>
          <w:rFonts w:ascii="宋体" w:eastAsia="宋体" w:hAnsi="宋体" w:cs="Arial" w:hint="eastAsia"/>
          <w:color w:val="000000" w:themeColor="text1"/>
          <w:sz w:val="22"/>
          <w:szCs w:val="21"/>
          <w:shd w:val="clear" w:color="auto" w:fill="FFFFFF"/>
          <w:lang w:eastAsia="zh-CN"/>
        </w:rPr>
        <w:t>注册形式为民非/社团/社会服务机构；注册时间满1年（</w:t>
      </w:r>
      <w:r w:rsidR="001F40F4">
        <w:rPr>
          <w:rFonts w:ascii="宋体" w:eastAsia="宋体" w:hAnsi="宋体" w:cs="Arial" w:hint="eastAsia"/>
          <w:color w:val="000000" w:themeColor="text1"/>
          <w:sz w:val="22"/>
          <w:szCs w:val="21"/>
          <w:shd w:val="clear" w:color="auto" w:fill="FFFFFF"/>
          <w:lang w:eastAsia="zh-CN"/>
        </w:rPr>
        <w:t>注册时间为</w:t>
      </w:r>
      <w:r>
        <w:rPr>
          <w:rFonts w:ascii="宋体" w:eastAsia="宋体" w:hAnsi="宋体" w:cs="Arial" w:hint="eastAsia"/>
          <w:color w:val="000000" w:themeColor="text1"/>
          <w:sz w:val="22"/>
          <w:szCs w:val="21"/>
          <w:shd w:val="clear" w:color="auto" w:fill="FFFFFF"/>
          <w:lang w:eastAsia="zh-CN"/>
        </w:rPr>
        <w:t>2</w:t>
      </w:r>
      <w:r>
        <w:rPr>
          <w:rFonts w:ascii="宋体" w:eastAsia="宋体" w:hAnsi="宋体" w:cs="Arial"/>
          <w:color w:val="000000" w:themeColor="text1"/>
          <w:sz w:val="22"/>
          <w:szCs w:val="21"/>
          <w:shd w:val="clear" w:color="auto" w:fill="FFFFFF"/>
          <w:lang w:eastAsia="zh-CN"/>
        </w:rPr>
        <w:t>01</w:t>
      </w:r>
      <w:r w:rsidR="001F40F4">
        <w:rPr>
          <w:rFonts w:ascii="宋体" w:eastAsia="宋体" w:hAnsi="宋体" w:cs="Arial"/>
          <w:color w:val="000000" w:themeColor="text1"/>
          <w:sz w:val="22"/>
          <w:szCs w:val="21"/>
          <w:shd w:val="clear" w:color="auto" w:fill="FFFFFF"/>
          <w:lang w:eastAsia="zh-CN"/>
        </w:rPr>
        <w:t>8</w:t>
      </w:r>
      <w:r>
        <w:rPr>
          <w:rFonts w:ascii="宋体" w:eastAsia="宋体" w:hAnsi="宋体" w:cs="Arial" w:hint="eastAsia"/>
          <w:color w:val="000000" w:themeColor="text1"/>
          <w:sz w:val="22"/>
          <w:szCs w:val="21"/>
          <w:shd w:val="clear" w:color="auto" w:fill="FFFFFF"/>
          <w:lang w:eastAsia="zh-CN"/>
        </w:rPr>
        <w:t>年8月</w:t>
      </w:r>
      <w:r w:rsidR="00D83F32">
        <w:rPr>
          <w:rFonts w:ascii="宋体" w:eastAsia="宋体" w:hAnsi="宋体" w:cs="Arial"/>
          <w:color w:val="000000" w:themeColor="text1"/>
          <w:sz w:val="22"/>
          <w:szCs w:val="21"/>
          <w:shd w:val="clear" w:color="auto" w:fill="FFFFFF"/>
          <w:lang w:eastAsia="zh-CN"/>
        </w:rPr>
        <w:t>5</w:t>
      </w:r>
      <w:r>
        <w:rPr>
          <w:rFonts w:ascii="宋体" w:eastAsia="宋体" w:hAnsi="宋体" w:cs="Arial" w:hint="eastAsia"/>
          <w:color w:val="000000" w:themeColor="text1"/>
          <w:sz w:val="22"/>
          <w:szCs w:val="21"/>
          <w:shd w:val="clear" w:color="auto" w:fill="FFFFFF"/>
          <w:lang w:eastAsia="zh-CN"/>
        </w:rPr>
        <w:t>日</w:t>
      </w:r>
      <w:r w:rsidR="001F40F4">
        <w:rPr>
          <w:rFonts w:ascii="宋体" w:eastAsia="宋体" w:hAnsi="宋体" w:cs="Arial" w:hint="eastAsia"/>
          <w:color w:val="000000" w:themeColor="text1"/>
          <w:sz w:val="22"/>
          <w:szCs w:val="21"/>
          <w:shd w:val="clear" w:color="auto" w:fill="FFFFFF"/>
          <w:lang w:eastAsia="zh-CN"/>
        </w:rPr>
        <w:t>之前</w:t>
      </w:r>
      <w:r>
        <w:rPr>
          <w:rFonts w:ascii="宋体" w:eastAsia="宋体" w:hAnsi="宋体" w:cs="Arial" w:hint="eastAsia"/>
          <w:color w:val="000000" w:themeColor="text1"/>
          <w:sz w:val="22"/>
          <w:szCs w:val="21"/>
          <w:shd w:val="clear" w:color="auto" w:fill="FFFFFF"/>
          <w:lang w:eastAsia="zh-CN"/>
        </w:rPr>
        <w:t>）</w:t>
      </w:r>
      <w:r w:rsidR="00053AC0" w:rsidRPr="00817A8C">
        <w:rPr>
          <w:rFonts w:ascii="宋体" w:eastAsia="宋体" w:hAnsi="宋体" w:cs="Arial" w:hint="eastAsia"/>
          <w:color w:val="000000" w:themeColor="text1"/>
          <w:sz w:val="22"/>
          <w:szCs w:val="21"/>
          <w:shd w:val="clear" w:color="auto" w:fill="FFFFFF"/>
          <w:lang w:eastAsia="zh-CN"/>
        </w:rPr>
        <w:t>。</w:t>
      </w:r>
    </w:p>
    <w:p w:rsidR="00053AC0" w:rsidRDefault="00817A8C" w:rsidP="00053AC0">
      <w:pPr>
        <w:pStyle w:val="a3"/>
        <w:numPr>
          <w:ilvl w:val="0"/>
          <w:numId w:val="2"/>
        </w:numPr>
        <w:ind w:firstLineChars="0"/>
        <w:jc w:val="both"/>
        <w:rPr>
          <w:rFonts w:ascii="宋体" w:eastAsia="宋体" w:hAnsi="宋体"/>
          <w:sz w:val="22"/>
          <w:szCs w:val="21"/>
        </w:rPr>
      </w:pPr>
      <w:r>
        <w:rPr>
          <w:rFonts w:ascii="宋体" w:eastAsia="宋体" w:hAnsi="宋体" w:hint="eastAsia"/>
          <w:sz w:val="22"/>
          <w:szCs w:val="21"/>
          <w:lang w:eastAsia="zh-CN"/>
        </w:rPr>
        <w:t>机构的核心服务对象是0-</w:t>
      </w:r>
      <w:r>
        <w:rPr>
          <w:rFonts w:ascii="宋体" w:eastAsia="宋体" w:hAnsi="宋体"/>
          <w:sz w:val="22"/>
          <w:szCs w:val="21"/>
          <w:lang w:eastAsia="zh-CN"/>
        </w:rPr>
        <w:t>18</w:t>
      </w:r>
      <w:r>
        <w:rPr>
          <w:rFonts w:ascii="宋体" w:eastAsia="宋体" w:hAnsi="宋体" w:hint="eastAsia"/>
          <w:sz w:val="22"/>
          <w:szCs w:val="21"/>
          <w:lang w:eastAsia="zh-CN"/>
        </w:rPr>
        <w:t>岁儿童，核心项目为</w:t>
      </w:r>
      <w:r>
        <w:rPr>
          <w:rFonts w:ascii="宋体" w:eastAsia="宋体" w:hAnsi="宋体" w:hint="eastAsia"/>
          <w:sz w:val="22"/>
          <w:szCs w:val="21"/>
        </w:rPr>
        <w:t>儿童</w:t>
      </w:r>
      <w:r w:rsidR="00053AC0" w:rsidRPr="00817A8C">
        <w:rPr>
          <w:rFonts w:ascii="宋体" w:eastAsia="宋体" w:hAnsi="宋体" w:hint="eastAsia"/>
          <w:sz w:val="22"/>
          <w:szCs w:val="21"/>
        </w:rPr>
        <w:t>项目</w:t>
      </w:r>
      <w:r>
        <w:rPr>
          <w:rFonts w:ascii="宋体" w:eastAsia="宋体" w:hAnsi="宋体" w:hint="eastAsia"/>
          <w:sz w:val="22"/>
          <w:szCs w:val="21"/>
          <w:lang w:eastAsia="zh-CN"/>
        </w:rPr>
        <w:t>；机构有至少一个较为清晰、成熟、有成效的儿童公益项目</w:t>
      </w:r>
      <w:r w:rsidR="00053AC0" w:rsidRPr="00817A8C">
        <w:rPr>
          <w:rFonts w:ascii="宋体" w:eastAsia="宋体" w:hAnsi="宋体" w:hint="eastAsia"/>
          <w:sz w:val="22"/>
          <w:szCs w:val="21"/>
          <w:lang w:eastAsia="zh-CN"/>
        </w:rPr>
        <w:t>。</w:t>
      </w:r>
    </w:p>
    <w:p w:rsidR="00817A8C" w:rsidRDefault="00817A8C" w:rsidP="00053AC0">
      <w:pPr>
        <w:pStyle w:val="a3"/>
        <w:numPr>
          <w:ilvl w:val="0"/>
          <w:numId w:val="2"/>
        </w:numPr>
        <w:ind w:firstLineChars="0"/>
        <w:jc w:val="both"/>
        <w:rPr>
          <w:rFonts w:ascii="宋体" w:eastAsia="宋体" w:hAnsi="宋体"/>
          <w:sz w:val="22"/>
          <w:szCs w:val="21"/>
        </w:rPr>
      </w:pPr>
      <w:r>
        <w:rPr>
          <w:rFonts w:ascii="宋体" w:eastAsia="宋体" w:hAnsi="宋体" w:hint="eastAsia"/>
          <w:sz w:val="22"/>
          <w:szCs w:val="21"/>
          <w:lang w:eastAsia="zh-CN"/>
        </w:rPr>
        <w:t>机构</w:t>
      </w:r>
      <w:r w:rsidR="002A3061">
        <w:rPr>
          <w:rFonts w:ascii="宋体" w:eastAsia="宋体" w:hAnsi="宋体" w:hint="eastAsia"/>
          <w:sz w:val="22"/>
          <w:szCs w:val="21"/>
          <w:lang w:eastAsia="zh-CN"/>
        </w:rPr>
        <w:t>为</w:t>
      </w:r>
      <w:r w:rsidR="002A3061" w:rsidRPr="00817A8C">
        <w:rPr>
          <w:rFonts w:ascii="宋体" w:eastAsia="宋体" w:hAnsi="宋体" w:hint="eastAsia"/>
          <w:sz w:val="22"/>
          <w:szCs w:val="21"/>
        </w:rPr>
        <w:t>初创期或发展期</w:t>
      </w:r>
      <w:r w:rsidR="00A457A3">
        <w:rPr>
          <w:rFonts w:ascii="宋体" w:eastAsia="宋体" w:hAnsi="宋体" w:hint="eastAsia"/>
          <w:sz w:val="22"/>
          <w:szCs w:val="21"/>
          <w:lang w:eastAsia="zh-CN"/>
        </w:rPr>
        <w:t>的</w:t>
      </w:r>
      <w:r w:rsidR="002A3061">
        <w:rPr>
          <w:rFonts w:ascii="宋体" w:eastAsia="宋体" w:hAnsi="宋体" w:hint="eastAsia"/>
          <w:sz w:val="22"/>
          <w:szCs w:val="21"/>
          <w:lang w:eastAsia="zh-CN"/>
        </w:rPr>
        <w:t>民间公益</w:t>
      </w:r>
      <w:r w:rsidR="00A457A3">
        <w:rPr>
          <w:rFonts w:ascii="宋体" w:eastAsia="宋体" w:hAnsi="宋体" w:hint="eastAsia"/>
          <w:sz w:val="22"/>
          <w:szCs w:val="21"/>
          <w:lang w:eastAsia="zh-CN"/>
        </w:rPr>
        <w:t>慈善</w:t>
      </w:r>
      <w:r w:rsidR="002A3061">
        <w:rPr>
          <w:rFonts w:ascii="宋体" w:eastAsia="宋体" w:hAnsi="宋体" w:hint="eastAsia"/>
          <w:sz w:val="22"/>
          <w:szCs w:val="21"/>
          <w:lang w:eastAsia="zh-CN"/>
        </w:rPr>
        <w:t>机构，</w:t>
      </w:r>
      <w:r>
        <w:rPr>
          <w:rFonts w:ascii="宋体" w:eastAsia="宋体" w:hAnsi="宋体" w:hint="eastAsia"/>
          <w:sz w:val="22"/>
          <w:szCs w:val="21"/>
          <w:lang w:eastAsia="zh-CN"/>
        </w:rPr>
        <w:t>有稳定的全职团队，有清晰的使命。</w:t>
      </w:r>
    </w:p>
    <w:p w:rsidR="002A3061" w:rsidRPr="00817A8C" w:rsidRDefault="002A3061" w:rsidP="00053AC0">
      <w:pPr>
        <w:pStyle w:val="a3"/>
        <w:numPr>
          <w:ilvl w:val="0"/>
          <w:numId w:val="2"/>
        </w:numPr>
        <w:ind w:firstLineChars="0"/>
        <w:jc w:val="both"/>
        <w:rPr>
          <w:rFonts w:ascii="宋体" w:eastAsia="宋体" w:hAnsi="宋体"/>
          <w:sz w:val="22"/>
          <w:szCs w:val="21"/>
        </w:rPr>
      </w:pPr>
      <w:r>
        <w:rPr>
          <w:rFonts w:ascii="宋体" w:eastAsia="宋体" w:hAnsi="宋体" w:hint="eastAsia"/>
          <w:sz w:val="22"/>
          <w:szCs w:val="21"/>
          <w:lang w:eastAsia="zh-CN"/>
        </w:rPr>
        <w:t>机构有明确的可持续发展目标，有明确的筹资意愿及相应的工作计划。</w:t>
      </w:r>
    </w:p>
    <w:p w:rsidR="00053AC0" w:rsidRDefault="002A3061" w:rsidP="00053AC0">
      <w:pPr>
        <w:pStyle w:val="a3"/>
        <w:numPr>
          <w:ilvl w:val="0"/>
          <w:numId w:val="2"/>
        </w:numPr>
        <w:ind w:firstLineChars="0"/>
        <w:jc w:val="both"/>
        <w:rPr>
          <w:rFonts w:ascii="宋体" w:eastAsia="宋体" w:hAnsi="宋体"/>
          <w:sz w:val="22"/>
          <w:szCs w:val="21"/>
          <w:lang w:eastAsia="zh-CN"/>
        </w:rPr>
      </w:pPr>
      <w:r>
        <w:rPr>
          <w:rFonts w:ascii="宋体" w:eastAsia="宋体" w:hAnsi="宋体" w:hint="eastAsia"/>
          <w:sz w:val="22"/>
          <w:szCs w:val="21"/>
          <w:lang w:eastAsia="zh-CN"/>
        </w:rPr>
        <w:t>机构有严格的项目和财务管理规范，</w:t>
      </w:r>
      <w:r w:rsidR="00053AC0" w:rsidRPr="00817A8C">
        <w:rPr>
          <w:rFonts w:ascii="宋体" w:eastAsia="宋体" w:hAnsi="宋体" w:hint="eastAsia"/>
          <w:sz w:val="22"/>
          <w:szCs w:val="21"/>
          <w:lang w:eastAsia="zh-CN"/>
        </w:rPr>
        <w:t>机构</w:t>
      </w:r>
      <w:r>
        <w:rPr>
          <w:rFonts w:ascii="宋体" w:eastAsia="宋体" w:hAnsi="宋体" w:hint="eastAsia"/>
          <w:sz w:val="22"/>
          <w:szCs w:val="21"/>
          <w:lang w:eastAsia="zh-CN"/>
        </w:rPr>
        <w:t>获得资助后</w:t>
      </w:r>
      <w:r w:rsidR="00053AC0" w:rsidRPr="00817A8C">
        <w:rPr>
          <w:rFonts w:ascii="宋体" w:eastAsia="宋体" w:hAnsi="宋体" w:hint="eastAsia"/>
          <w:sz w:val="22"/>
          <w:szCs w:val="21"/>
          <w:lang w:eastAsia="zh-CN"/>
        </w:rPr>
        <w:t>需遵循《</w:t>
      </w:r>
      <w:r w:rsidR="00053AC0" w:rsidRPr="00817A8C">
        <w:rPr>
          <w:rFonts w:ascii="宋体" w:eastAsia="宋体" w:hAnsi="宋体"/>
          <w:sz w:val="22"/>
          <w:szCs w:val="21"/>
          <w:lang w:eastAsia="zh-CN"/>
        </w:rPr>
        <w:t>上海联劝公益基金会资助项目管理标准</w:t>
      </w:r>
      <w:r w:rsidR="00053AC0" w:rsidRPr="00817A8C">
        <w:rPr>
          <w:rFonts w:ascii="宋体" w:eastAsia="宋体" w:hAnsi="宋体" w:hint="eastAsia"/>
          <w:sz w:val="22"/>
          <w:szCs w:val="21"/>
          <w:lang w:eastAsia="zh-CN"/>
        </w:rPr>
        <w:t>》。</w:t>
      </w:r>
    </w:p>
    <w:p w:rsidR="001F40F4" w:rsidRPr="00817A8C" w:rsidRDefault="001F40F4" w:rsidP="00053AC0">
      <w:pPr>
        <w:pStyle w:val="a3"/>
        <w:numPr>
          <w:ilvl w:val="0"/>
          <w:numId w:val="2"/>
        </w:numPr>
        <w:ind w:firstLineChars="0"/>
        <w:jc w:val="both"/>
        <w:rPr>
          <w:rFonts w:ascii="宋体" w:eastAsia="宋体" w:hAnsi="宋体"/>
          <w:sz w:val="22"/>
          <w:szCs w:val="21"/>
          <w:lang w:eastAsia="zh-CN"/>
        </w:rPr>
      </w:pPr>
      <w:r w:rsidRPr="001F40F4">
        <w:rPr>
          <w:rFonts w:ascii="宋体" w:eastAsia="宋体" w:hAnsi="宋体"/>
          <w:sz w:val="22"/>
          <w:szCs w:val="21"/>
          <w:lang w:eastAsia="zh-CN"/>
        </w:rPr>
        <w:t>曾获得U泉支持或正在</w:t>
      </w:r>
      <w:r>
        <w:rPr>
          <w:rFonts w:ascii="宋体" w:eastAsia="宋体" w:hAnsi="宋体" w:hint="eastAsia"/>
          <w:sz w:val="22"/>
          <w:szCs w:val="21"/>
          <w:lang w:eastAsia="zh-CN"/>
        </w:rPr>
        <w:t>U泉</w:t>
      </w:r>
      <w:r w:rsidRPr="001F40F4">
        <w:rPr>
          <w:rFonts w:ascii="宋体" w:eastAsia="宋体" w:hAnsi="宋体"/>
          <w:sz w:val="22"/>
          <w:szCs w:val="21"/>
          <w:lang w:eastAsia="zh-CN"/>
        </w:rPr>
        <w:t>合作期内的机构，如本期项目开始时间晚于结项时间，仍可以申请。</w:t>
      </w:r>
    </w:p>
    <w:p w:rsidR="00A05D4D" w:rsidRDefault="00A05D4D"/>
    <w:p w:rsidR="00C651F8" w:rsidRDefault="00DE5BB0">
      <w:pPr>
        <w:rPr>
          <w:highlight w:val="yellow"/>
        </w:rPr>
      </w:pPr>
      <w:r w:rsidRPr="00DE5BB0">
        <w:rPr>
          <w:rFonts w:hint="eastAsia"/>
          <w:highlight w:val="yellow"/>
        </w:rPr>
        <w:t>申请</w:t>
      </w:r>
      <w:r w:rsidR="001F40F4">
        <w:rPr>
          <w:rFonts w:hint="eastAsia"/>
          <w:highlight w:val="yellow"/>
        </w:rPr>
        <w:t>截止</w:t>
      </w:r>
      <w:r w:rsidR="00C651F8">
        <w:rPr>
          <w:rFonts w:hint="eastAsia"/>
          <w:highlight w:val="yellow"/>
        </w:rPr>
        <w:t>时间：</w:t>
      </w:r>
    </w:p>
    <w:p w:rsidR="00C651F8" w:rsidRPr="00C651F8" w:rsidRDefault="00C651F8">
      <w:r>
        <w:t>2019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5</w:t>
      </w:r>
      <w:r>
        <w:rPr>
          <w:rFonts w:hint="eastAsia"/>
        </w:rPr>
        <w:t>日（</w:t>
      </w:r>
      <w:r w:rsidR="001F40F4">
        <w:rPr>
          <w:rFonts w:hint="eastAsia"/>
        </w:rPr>
        <w:t>中午</w:t>
      </w:r>
      <w:r>
        <w:rPr>
          <w:rFonts w:hint="eastAsia"/>
        </w:rPr>
        <w:t>1</w:t>
      </w:r>
      <w:r>
        <w:t>2</w:t>
      </w:r>
      <w:r w:rsidR="001F40F4">
        <w:t>:00</w:t>
      </w:r>
      <w:r>
        <w:rPr>
          <w:rFonts w:hint="eastAsia"/>
        </w:rPr>
        <w:t>点</w:t>
      </w:r>
      <w:r w:rsidR="001F40F4">
        <w:rPr>
          <w:rFonts w:hint="eastAsia"/>
        </w:rPr>
        <w:t>，以邮件收到时间为准</w:t>
      </w:r>
      <w:r>
        <w:rPr>
          <w:rFonts w:hint="eastAsia"/>
        </w:rPr>
        <w:t>）</w:t>
      </w:r>
    </w:p>
    <w:p w:rsidR="00C651F8" w:rsidRDefault="00C651F8">
      <w:pPr>
        <w:rPr>
          <w:highlight w:val="yellow"/>
        </w:rPr>
      </w:pPr>
    </w:p>
    <w:p w:rsidR="00DE5BB0" w:rsidRDefault="00C651F8">
      <w:r>
        <w:rPr>
          <w:rFonts w:hint="eastAsia"/>
          <w:highlight w:val="yellow"/>
        </w:rPr>
        <w:t>申请</w:t>
      </w:r>
      <w:r w:rsidR="00DE5BB0" w:rsidRPr="00DE5BB0">
        <w:rPr>
          <w:rFonts w:hint="eastAsia"/>
          <w:highlight w:val="yellow"/>
        </w:rPr>
        <w:t>流程：</w:t>
      </w:r>
    </w:p>
    <w:p w:rsidR="00D4733B" w:rsidRPr="00D4733B" w:rsidRDefault="00D4733B" w:rsidP="00C651F8">
      <w:pPr>
        <w:pStyle w:val="a3"/>
        <w:numPr>
          <w:ilvl w:val="0"/>
          <w:numId w:val="5"/>
        </w:numPr>
        <w:ind w:firstLineChars="0"/>
        <w:rPr>
          <w:rFonts w:ascii="宋体" w:eastAsia="宋体" w:hAnsi="宋体"/>
          <w:sz w:val="22"/>
          <w:szCs w:val="22"/>
        </w:rPr>
      </w:pPr>
      <w:r>
        <w:rPr>
          <w:rFonts w:ascii="宋体" w:eastAsia="宋体" w:hAnsi="宋体" w:hint="eastAsia"/>
          <w:sz w:val="22"/>
          <w:szCs w:val="22"/>
          <w:lang w:eastAsia="zh-CN"/>
        </w:rPr>
        <w:t>请仔细阅读资助要求；</w:t>
      </w:r>
    </w:p>
    <w:p w:rsidR="00DE5BB0" w:rsidRDefault="00C651F8" w:rsidP="00C651F8">
      <w:pPr>
        <w:pStyle w:val="a3"/>
        <w:numPr>
          <w:ilvl w:val="0"/>
          <w:numId w:val="5"/>
        </w:numPr>
        <w:ind w:firstLineChars="0"/>
        <w:rPr>
          <w:rFonts w:ascii="宋体" w:eastAsia="宋体" w:hAnsi="宋体"/>
          <w:sz w:val="22"/>
          <w:szCs w:val="22"/>
        </w:rPr>
      </w:pPr>
      <w:r w:rsidRPr="00C651F8">
        <w:rPr>
          <w:rFonts w:ascii="宋体" w:eastAsia="宋体" w:hAnsi="宋体" w:hint="eastAsia"/>
          <w:sz w:val="22"/>
          <w:szCs w:val="22"/>
        </w:rPr>
        <w:t>点击</w:t>
      </w:r>
      <w:r>
        <w:rPr>
          <w:rFonts w:ascii="宋体" w:eastAsia="宋体" w:hAnsi="宋体" w:hint="eastAsia"/>
          <w:sz w:val="22"/>
          <w:szCs w:val="22"/>
          <w:lang w:eastAsia="zh-CN"/>
        </w:rPr>
        <w:t>阅读原文，下载资料包，根据提示完成项目书、预算表，并上传机构登记证明及财务报告；</w:t>
      </w:r>
      <w:r w:rsidR="00D83F32">
        <w:rPr>
          <w:rFonts w:ascii="宋体" w:eastAsia="宋体" w:hAnsi="宋体" w:hint="eastAsia"/>
          <w:sz w:val="22"/>
          <w:szCs w:val="22"/>
          <w:lang w:eastAsia="zh-CN"/>
        </w:rPr>
        <w:t>（评审材料仅供联劝及评审团队内部使用）</w:t>
      </w:r>
    </w:p>
    <w:p w:rsidR="00C651F8" w:rsidRDefault="00C651F8" w:rsidP="00C651F8">
      <w:pPr>
        <w:pStyle w:val="a3"/>
        <w:numPr>
          <w:ilvl w:val="0"/>
          <w:numId w:val="5"/>
        </w:numPr>
        <w:ind w:firstLineChars="0"/>
        <w:rPr>
          <w:rFonts w:ascii="宋体" w:eastAsia="宋体" w:hAnsi="宋体"/>
          <w:sz w:val="22"/>
          <w:szCs w:val="22"/>
        </w:rPr>
      </w:pPr>
      <w:r>
        <w:rPr>
          <w:rFonts w:ascii="宋体" w:eastAsia="宋体" w:hAnsi="宋体" w:hint="eastAsia"/>
          <w:sz w:val="22"/>
          <w:szCs w:val="22"/>
          <w:lang w:eastAsia="zh-CN"/>
        </w:rPr>
        <w:t>评审一共有3轮，包括：项目书筛选、电话尽调、视频面试；</w:t>
      </w:r>
      <w:r w:rsidR="001F40F4">
        <w:rPr>
          <w:rFonts w:ascii="宋体" w:eastAsia="宋体" w:hAnsi="宋体" w:hint="eastAsia"/>
          <w:sz w:val="22"/>
          <w:szCs w:val="22"/>
          <w:lang w:eastAsia="zh-CN"/>
        </w:rPr>
        <w:t>首轮项目书筛选结果通知时间8月1</w:t>
      </w:r>
      <w:r w:rsidR="001F40F4">
        <w:rPr>
          <w:rFonts w:ascii="宋体" w:eastAsia="宋体" w:hAnsi="宋体"/>
          <w:sz w:val="22"/>
          <w:szCs w:val="22"/>
          <w:lang w:eastAsia="zh-CN"/>
        </w:rPr>
        <w:t>5</w:t>
      </w:r>
      <w:r w:rsidR="001F40F4">
        <w:rPr>
          <w:rFonts w:ascii="宋体" w:eastAsia="宋体" w:hAnsi="宋体" w:hint="eastAsia"/>
          <w:sz w:val="22"/>
          <w:szCs w:val="22"/>
          <w:lang w:eastAsia="zh-CN"/>
        </w:rPr>
        <w:t>日之前；</w:t>
      </w:r>
    </w:p>
    <w:p w:rsidR="00C651F8" w:rsidRDefault="00C651F8" w:rsidP="00C651F8">
      <w:pPr>
        <w:pStyle w:val="a3"/>
        <w:numPr>
          <w:ilvl w:val="0"/>
          <w:numId w:val="5"/>
        </w:numPr>
        <w:ind w:firstLineChars="0"/>
        <w:rPr>
          <w:rFonts w:ascii="宋体" w:eastAsia="宋体" w:hAnsi="宋体"/>
          <w:sz w:val="22"/>
          <w:szCs w:val="22"/>
        </w:rPr>
      </w:pPr>
      <w:r>
        <w:rPr>
          <w:rFonts w:ascii="宋体" w:eastAsia="宋体" w:hAnsi="宋体" w:hint="eastAsia"/>
          <w:sz w:val="22"/>
          <w:szCs w:val="22"/>
          <w:lang w:eastAsia="zh-CN"/>
        </w:rPr>
        <w:t>评审结果预计于8月底公布，</w:t>
      </w:r>
      <w:r w:rsidR="00D83F32">
        <w:rPr>
          <w:rFonts w:ascii="宋体" w:eastAsia="宋体" w:hAnsi="宋体" w:hint="eastAsia"/>
          <w:sz w:val="22"/>
          <w:szCs w:val="22"/>
          <w:lang w:eastAsia="zh-CN"/>
        </w:rPr>
        <w:t>评审通过后需与联劝签署资助协议；</w:t>
      </w:r>
      <w:r w:rsidR="00D83F32">
        <w:rPr>
          <w:rFonts w:ascii="宋体" w:eastAsia="宋体" w:hAnsi="宋体"/>
          <w:sz w:val="22"/>
          <w:szCs w:val="22"/>
        </w:rPr>
        <w:t xml:space="preserve"> </w:t>
      </w:r>
    </w:p>
    <w:p w:rsidR="000B2084" w:rsidRDefault="00C651F8" w:rsidP="000B2084">
      <w:pPr>
        <w:pStyle w:val="a3"/>
        <w:numPr>
          <w:ilvl w:val="0"/>
          <w:numId w:val="5"/>
        </w:numPr>
        <w:ind w:firstLineChars="0"/>
        <w:rPr>
          <w:rFonts w:ascii="宋体" w:eastAsia="宋体" w:hAnsi="宋体"/>
          <w:sz w:val="22"/>
          <w:szCs w:val="22"/>
        </w:rPr>
      </w:pPr>
      <w:r>
        <w:rPr>
          <w:rFonts w:ascii="宋体" w:eastAsia="宋体" w:hAnsi="宋体" w:hint="eastAsia"/>
          <w:sz w:val="22"/>
          <w:szCs w:val="22"/>
          <w:lang w:eastAsia="zh-CN"/>
        </w:rPr>
        <w:t>如有疑问</w:t>
      </w:r>
      <w:r w:rsidR="00D83F32">
        <w:rPr>
          <w:rFonts w:ascii="宋体" w:eastAsia="宋体" w:hAnsi="宋体" w:hint="eastAsia"/>
          <w:sz w:val="22"/>
          <w:szCs w:val="22"/>
          <w:lang w:eastAsia="zh-CN"/>
        </w:rPr>
        <w:t>或建议</w:t>
      </w:r>
      <w:r>
        <w:rPr>
          <w:rFonts w:ascii="宋体" w:eastAsia="宋体" w:hAnsi="宋体" w:hint="eastAsia"/>
          <w:sz w:val="22"/>
          <w:szCs w:val="22"/>
          <w:lang w:eastAsia="zh-CN"/>
        </w:rPr>
        <w:t xml:space="preserve">，可联系U泉计划负责同事：郑依菁 </w:t>
      </w:r>
      <w:hyperlink r:id="rId5" w:history="1">
        <w:r w:rsidR="000B2084" w:rsidRPr="00E16116">
          <w:rPr>
            <w:rStyle w:val="a4"/>
            <w:rFonts w:ascii="宋体" w:eastAsia="宋体" w:hAnsi="宋体"/>
            <w:sz w:val="22"/>
            <w:szCs w:val="22"/>
            <w:lang w:eastAsia="zh-CN"/>
          </w:rPr>
          <w:t>yijing</w:t>
        </w:r>
        <w:r w:rsidR="000B2084" w:rsidRPr="00E16116">
          <w:rPr>
            <w:rStyle w:val="a4"/>
            <w:rFonts w:ascii="宋体" w:eastAsia="宋体" w:hAnsi="宋体" w:hint="eastAsia"/>
            <w:sz w:val="22"/>
            <w:szCs w:val="22"/>
            <w:lang w:eastAsia="zh-CN"/>
          </w:rPr>
          <w:t>.zheng@lianquan.org</w:t>
        </w:r>
      </w:hyperlink>
      <w:r w:rsidR="000B2084">
        <w:rPr>
          <w:rFonts w:ascii="宋体" w:eastAsia="宋体" w:hAnsi="宋体"/>
          <w:sz w:val="22"/>
          <w:szCs w:val="22"/>
          <w:lang w:eastAsia="zh-CN"/>
        </w:rPr>
        <w:t xml:space="preserve"> </w:t>
      </w:r>
      <w:r w:rsidR="000B2084">
        <w:rPr>
          <w:rFonts w:ascii="宋体" w:eastAsia="宋体" w:hAnsi="宋体" w:hint="eastAsia"/>
          <w:sz w:val="22"/>
          <w:szCs w:val="22"/>
          <w:lang w:eastAsia="zh-CN"/>
        </w:rPr>
        <w:t xml:space="preserve">彭涵 </w:t>
      </w:r>
      <w:hyperlink r:id="rId6" w:history="1">
        <w:r w:rsidR="000B2084" w:rsidRPr="00E16116">
          <w:rPr>
            <w:rStyle w:val="a4"/>
            <w:rFonts w:ascii="宋体" w:eastAsia="宋体" w:hAnsi="宋体" w:hint="eastAsia"/>
            <w:sz w:val="22"/>
            <w:szCs w:val="22"/>
            <w:lang w:eastAsia="zh-CN"/>
          </w:rPr>
          <w:t>han.peng@lianquan.org</w:t>
        </w:r>
      </w:hyperlink>
      <w:r w:rsidR="000B2084">
        <w:rPr>
          <w:rFonts w:ascii="宋体" w:eastAsia="宋体" w:hAnsi="宋体"/>
          <w:sz w:val="22"/>
          <w:szCs w:val="22"/>
          <w:lang w:eastAsia="zh-CN"/>
        </w:rPr>
        <w:t xml:space="preserve"> </w:t>
      </w:r>
      <w:r w:rsidR="000B2084">
        <w:rPr>
          <w:rFonts w:ascii="宋体" w:eastAsia="宋体" w:hAnsi="宋体" w:hint="eastAsia"/>
          <w:sz w:val="22"/>
          <w:szCs w:val="22"/>
          <w:lang w:eastAsia="zh-CN"/>
        </w:rPr>
        <w:t>+</w:t>
      </w:r>
      <w:r w:rsidR="000B2084">
        <w:rPr>
          <w:rFonts w:ascii="宋体" w:eastAsia="宋体" w:hAnsi="宋体"/>
          <w:sz w:val="22"/>
          <w:szCs w:val="22"/>
          <w:lang w:eastAsia="zh-CN"/>
        </w:rPr>
        <w:t>86 21 60146234</w:t>
      </w:r>
      <w:r w:rsidR="000B2084">
        <w:rPr>
          <w:rFonts w:ascii="宋体" w:eastAsia="宋体" w:hAnsi="宋体" w:hint="eastAsia"/>
          <w:sz w:val="22"/>
          <w:szCs w:val="22"/>
          <w:lang w:eastAsia="zh-CN"/>
        </w:rPr>
        <w:t>-</w:t>
      </w:r>
      <w:r w:rsidR="000B2084">
        <w:rPr>
          <w:rFonts w:ascii="宋体" w:eastAsia="宋体" w:hAnsi="宋体"/>
          <w:sz w:val="22"/>
          <w:szCs w:val="22"/>
          <w:lang w:eastAsia="zh-CN"/>
        </w:rPr>
        <w:t>818</w:t>
      </w:r>
      <w:r w:rsidR="000B2084">
        <w:rPr>
          <w:rFonts w:ascii="宋体" w:eastAsia="宋体" w:hAnsi="宋体" w:hint="eastAsia"/>
          <w:sz w:val="22"/>
          <w:szCs w:val="22"/>
          <w:lang w:eastAsia="zh-CN"/>
        </w:rPr>
        <w:t>（办公时间：周一-周五：9点3</w:t>
      </w:r>
      <w:r w:rsidR="000B2084">
        <w:rPr>
          <w:rFonts w:ascii="宋体" w:eastAsia="宋体" w:hAnsi="宋体"/>
          <w:sz w:val="22"/>
          <w:szCs w:val="22"/>
          <w:lang w:eastAsia="zh-CN"/>
        </w:rPr>
        <w:t>0</w:t>
      </w:r>
      <w:r w:rsidR="000B2084">
        <w:rPr>
          <w:rFonts w:ascii="宋体" w:eastAsia="宋体" w:hAnsi="宋体" w:hint="eastAsia"/>
          <w:sz w:val="22"/>
          <w:szCs w:val="22"/>
          <w:lang w:eastAsia="zh-CN"/>
        </w:rPr>
        <w:t>-</w:t>
      </w:r>
      <w:r w:rsidR="000B2084">
        <w:rPr>
          <w:rFonts w:ascii="宋体" w:eastAsia="宋体" w:hAnsi="宋体"/>
          <w:sz w:val="22"/>
          <w:szCs w:val="22"/>
          <w:lang w:eastAsia="zh-CN"/>
        </w:rPr>
        <w:t>18</w:t>
      </w:r>
      <w:r w:rsidR="000B2084">
        <w:rPr>
          <w:rFonts w:ascii="宋体" w:eastAsia="宋体" w:hAnsi="宋体" w:hint="eastAsia"/>
          <w:sz w:val="22"/>
          <w:szCs w:val="22"/>
          <w:lang w:eastAsia="zh-CN"/>
        </w:rPr>
        <w:t>:</w:t>
      </w:r>
      <w:r w:rsidR="000B2084">
        <w:rPr>
          <w:rFonts w:ascii="宋体" w:eastAsia="宋体" w:hAnsi="宋体"/>
          <w:sz w:val="22"/>
          <w:szCs w:val="22"/>
          <w:lang w:eastAsia="zh-CN"/>
        </w:rPr>
        <w:t>00</w:t>
      </w:r>
      <w:r w:rsidR="000B2084">
        <w:rPr>
          <w:rFonts w:ascii="宋体" w:eastAsia="宋体" w:hAnsi="宋体" w:hint="eastAsia"/>
          <w:sz w:val="22"/>
          <w:szCs w:val="22"/>
          <w:lang w:eastAsia="zh-CN"/>
        </w:rPr>
        <w:t>）</w:t>
      </w:r>
    </w:p>
    <w:p w:rsidR="00D4733B" w:rsidRDefault="00D4733B" w:rsidP="00D4733B">
      <w:pPr>
        <w:rPr>
          <w:rFonts w:ascii="宋体" w:hAnsi="宋体"/>
          <w:szCs w:val="22"/>
        </w:rPr>
      </w:pPr>
    </w:p>
    <w:p w:rsidR="00D4733B" w:rsidRDefault="00D4733B" w:rsidP="00D4733B">
      <w:pPr>
        <w:rPr>
          <w:rFonts w:ascii="宋体" w:hAnsi="宋体"/>
          <w:szCs w:val="22"/>
        </w:rPr>
      </w:pPr>
      <w:r w:rsidRPr="00D4733B">
        <w:rPr>
          <w:rFonts w:ascii="宋体" w:hAnsi="宋体" w:hint="eastAsia"/>
          <w:szCs w:val="22"/>
          <w:highlight w:val="yellow"/>
        </w:rPr>
        <w:t>关于联劝：</w:t>
      </w:r>
    </w:p>
    <w:p w:rsidR="00D4733B" w:rsidRPr="00B23DC7" w:rsidRDefault="00B23DC7" w:rsidP="00B23DC7">
      <w:pPr>
        <w:rPr>
          <w:rFonts w:hint="eastAsia"/>
        </w:rPr>
      </w:pPr>
      <w:r w:rsidRPr="00B23DC7">
        <w:rPr>
          <w:rFonts w:hint="eastAsia"/>
        </w:rPr>
        <w:t>上海联劝公益基金会是上海第一家民间发起的资助型公募基金会（</w:t>
      </w:r>
      <w:r w:rsidRPr="00B23DC7">
        <w:rPr>
          <w:rFonts w:hint="eastAsia"/>
        </w:rPr>
        <w:t>5A</w:t>
      </w:r>
      <w:r w:rsidRPr="00B23DC7">
        <w:rPr>
          <w:rFonts w:hint="eastAsia"/>
        </w:rPr>
        <w:t>级社会组织），成立于</w:t>
      </w:r>
      <w:r w:rsidRPr="00B23DC7">
        <w:rPr>
          <w:rFonts w:hint="eastAsia"/>
        </w:rPr>
        <w:t>2009</w:t>
      </w:r>
      <w:r w:rsidRPr="00B23DC7">
        <w:rPr>
          <w:rFonts w:hint="eastAsia"/>
        </w:rPr>
        <w:t>年</w:t>
      </w:r>
      <w:r w:rsidRPr="00B23DC7">
        <w:rPr>
          <w:rFonts w:hint="eastAsia"/>
        </w:rPr>
        <w:t>12</w:t>
      </w:r>
      <w:r w:rsidRPr="00B23DC7">
        <w:rPr>
          <w:rFonts w:hint="eastAsia"/>
        </w:rPr>
        <w:t>月。坚持“联合劝募，支持民间公益”的机构使命，联劝先后发起“一个鸡蛋的暴走”，“小小暴走”和“</w:t>
      </w:r>
      <w:r w:rsidRPr="00B23DC7">
        <w:rPr>
          <w:rFonts w:hint="eastAsia"/>
        </w:rPr>
        <w:t>Ride</w:t>
      </w:r>
      <w:r w:rsidRPr="00B23DC7">
        <w:t xml:space="preserve"> in Red</w:t>
      </w:r>
      <w:r w:rsidRPr="00B23DC7">
        <w:rPr>
          <w:rFonts w:hint="eastAsia"/>
        </w:rPr>
        <w:t>”运动筹款活动，通过创新活力的公益参与方式与透明公开的项目资助，支持民间公益组织成长，倡导快乐公益、多元公益、理性公益。</w:t>
      </w:r>
      <w:bookmarkStart w:id="0" w:name="_GoBack"/>
      <w:bookmarkEnd w:id="0"/>
    </w:p>
    <w:sectPr w:rsidR="00D4733B" w:rsidRPr="00B23D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698"/>
    <w:multiLevelType w:val="hybridMultilevel"/>
    <w:tmpl w:val="B97084A2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CB21047"/>
    <w:multiLevelType w:val="hybridMultilevel"/>
    <w:tmpl w:val="D7AA3264"/>
    <w:lvl w:ilvl="0" w:tplc="54D285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0EC532D"/>
    <w:multiLevelType w:val="hybridMultilevel"/>
    <w:tmpl w:val="3D72CDB2"/>
    <w:lvl w:ilvl="0" w:tplc="EC7AB0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5D3043F"/>
    <w:multiLevelType w:val="hybridMultilevel"/>
    <w:tmpl w:val="6B505CAA"/>
    <w:lvl w:ilvl="0" w:tplc="2B4089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E75144D"/>
    <w:multiLevelType w:val="hybridMultilevel"/>
    <w:tmpl w:val="0E6EFCD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doNotDisplayPageBoundarie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AC0"/>
    <w:rsid w:val="00053AC0"/>
    <w:rsid w:val="000B2084"/>
    <w:rsid w:val="001F40F4"/>
    <w:rsid w:val="002A3061"/>
    <w:rsid w:val="006E2BF6"/>
    <w:rsid w:val="00716A12"/>
    <w:rsid w:val="00817A8C"/>
    <w:rsid w:val="00921453"/>
    <w:rsid w:val="009622F1"/>
    <w:rsid w:val="00987470"/>
    <w:rsid w:val="00A05D4D"/>
    <w:rsid w:val="00A40E87"/>
    <w:rsid w:val="00A457A3"/>
    <w:rsid w:val="00B23DC7"/>
    <w:rsid w:val="00C651F8"/>
    <w:rsid w:val="00D4733B"/>
    <w:rsid w:val="00D83385"/>
    <w:rsid w:val="00D83F32"/>
    <w:rsid w:val="00DE5BB0"/>
    <w:rsid w:val="00E42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BAADC"/>
  <w15:chartTrackingRefBased/>
  <w15:docId w15:val="{A16D19E6-1803-410A-B9BE-56B6E1EB0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宋体"/>
        <w:sz w:val="22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AC0"/>
    <w:pPr>
      <w:ind w:firstLineChars="200" w:firstLine="420"/>
      <w:jc w:val="left"/>
    </w:pPr>
    <w:rPr>
      <w:rFonts w:eastAsia="PMingLiU" w:cs="Times New Roman"/>
      <w:kern w:val="2"/>
      <w:sz w:val="24"/>
      <w:lang w:eastAsia="zh-TW"/>
    </w:rPr>
  </w:style>
  <w:style w:type="character" w:styleId="a4">
    <w:name w:val="Hyperlink"/>
    <w:basedOn w:val="a0"/>
    <w:uiPriority w:val="99"/>
    <w:unhideWhenUsed/>
    <w:rsid w:val="000B20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an.peng@lianquan.org" TargetMode="External"/><Relationship Id="rId5" Type="http://schemas.openxmlformats.org/officeDocument/2006/relationships/hyperlink" Target="mailto:yijing.zheng@lianquan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Zheng Yijing</dc:creator>
  <cp:keywords/>
  <dc:description/>
  <cp:lastModifiedBy>ZHENG YJ</cp:lastModifiedBy>
  <cp:revision>5</cp:revision>
  <dcterms:created xsi:type="dcterms:W3CDTF">2019-07-03T14:11:00Z</dcterms:created>
  <dcterms:modified xsi:type="dcterms:W3CDTF">2019-07-04T14:33:00Z</dcterms:modified>
</cp:coreProperties>
</file>